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FF8" w:rsidRDefault="00611FF8" w:rsidP="00611FF8">
      <w:pPr>
        <w:spacing w:after="0" w:line="240" w:lineRule="auto"/>
        <w:jc w:val="both"/>
        <w:rPr>
          <w:rFonts w:cs="Calibri"/>
          <w:color w:val="222222"/>
          <w:shd w:val="clear" w:color="auto" w:fill="FFFFFF"/>
        </w:rPr>
      </w:pPr>
      <w:r w:rsidRPr="008C48BA">
        <w:rPr>
          <w:b/>
          <w:sz w:val="24"/>
          <w:szCs w:val="24"/>
        </w:rPr>
        <w:t xml:space="preserve">dr hab. Adam </w:t>
      </w:r>
      <w:proofErr w:type="spellStart"/>
      <w:r w:rsidRPr="008C48BA">
        <w:rPr>
          <w:b/>
          <w:sz w:val="24"/>
          <w:szCs w:val="24"/>
        </w:rPr>
        <w:t>Szpaderski</w:t>
      </w:r>
      <w:proofErr w:type="spellEnd"/>
      <w:r w:rsidRPr="008C48BA">
        <w:rPr>
          <w:b/>
          <w:sz w:val="24"/>
          <w:szCs w:val="24"/>
        </w:rPr>
        <w:t>, prof. Uniwersytetu SWPS</w:t>
      </w:r>
      <w:r w:rsidRPr="00BB70D1">
        <w:rPr>
          <w:sz w:val="24"/>
          <w:szCs w:val="24"/>
        </w:rPr>
        <w:t xml:space="preserve"> - </w:t>
      </w:r>
      <w:r w:rsidR="00584C1F" w:rsidRPr="00584C1F">
        <w:rPr>
          <w:sz w:val="24"/>
          <w:szCs w:val="24"/>
        </w:rPr>
        <w:t>kierownik Centrum Badań nad Ekonomiką Miejsc Pamięci oraz Sekretarz Komitetu Programowego Centrum Badań nad Ekonomiką Miejsc Pamięci, Wydział Nauk Humanistycznych i Społecznych Uniwersytetu SWPS.</w:t>
      </w:r>
    </w:p>
    <w:p w:rsidR="00584C1F" w:rsidRPr="00BB70D1" w:rsidRDefault="00584C1F" w:rsidP="00611FF8">
      <w:pPr>
        <w:spacing w:after="0" w:line="240" w:lineRule="auto"/>
        <w:jc w:val="both"/>
        <w:rPr>
          <w:sz w:val="24"/>
          <w:szCs w:val="24"/>
        </w:rPr>
      </w:pPr>
    </w:p>
    <w:p w:rsidR="00611FF8" w:rsidRDefault="00611FF8" w:rsidP="00611FF8">
      <w:pPr>
        <w:spacing w:after="0" w:line="240" w:lineRule="auto"/>
        <w:jc w:val="both"/>
        <w:rPr>
          <w:sz w:val="24"/>
          <w:szCs w:val="24"/>
        </w:rPr>
      </w:pPr>
      <w:r w:rsidRPr="00BB70D1">
        <w:rPr>
          <w:sz w:val="24"/>
          <w:szCs w:val="24"/>
        </w:rPr>
        <w:t>W obszarze jego zainteresowań znajduje się istota i natura przywództwa i zarządzania, w tym zarządzanie przedsiębiorstwem oraz metodologia nauk o zarządzaniu. Jest twórcą prakseologicznej koncepcji zarządzan</w:t>
      </w:r>
      <w:bookmarkStart w:id="0" w:name="_GoBack"/>
      <w:bookmarkEnd w:id="0"/>
      <w:r w:rsidRPr="00BB70D1">
        <w:rPr>
          <w:sz w:val="24"/>
          <w:szCs w:val="24"/>
        </w:rPr>
        <w:t>ia w oparciu o kategorie wzajemności, źródeł władzy i funkcji kierowniczych. Opracował także koncepcję integracji nauk o zarządzaniu i propozycję rozwiązania problemu fragmentacji struktury nauk o zarządzaniu w dziedzinie nauk ekonomicznych.</w:t>
      </w:r>
    </w:p>
    <w:p w:rsidR="00611FF8" w:rsidRPr="00BB70D1" w:rsidRDefault="00611FF8" w:rsidP="00611FF8">
      <w:pPr>
        <w:spacing w:after="0" w:line="240" w:lineRule="auto"/>
        <w:jc w:val="both"/>
        <w:rPr>
          <w:sz w:val="24"/>
          <w:szCs w:val="24"/>
        </w:rPr>
      </w:pPr>
    </w:p>
    <w:p w:rsidR="00611FF8" w:rsidRDefault="00611FF8" w:rsidP="00611FF8">
      <w:pPr>
        <w:spacing w:after="0" w:line="240" w:lineRule="auto"/>
        <w:jc w:val="both"/>
        <w:rPr>
          <w:sz w:val="24"/>
          <w:szCs w:val="24"/>
        </w:rPr>
      </w:pPr>
      <w:r w:rsidRPr="00BB70D1">
        <w:rPr>
          <w:sz w:val="24"/>
          <w:szCs w:val="24"/>
        </w:rPr>
        <w:t xml:space="preserve">W pracy naukowej zajmuje się obecnie ekonomiką miejsc pamięci. Tworzy naukową doktrynę ekonomiki miejsc pamięci, która dzięki współpracy z instytucjami państwowymi, dyrektorami, </w:t>
      </w:r>
      <w:proofErr w:type="spellStart"/>
      <w:r w:rsidRPr="00BB70D1">
        <w:rPr>
          <w:sz w:val="24"/>
          <w:szCs w:val="24"/>
        </w:rPr>
        <w:t>fundaiserami</w:t>
      </w:r>
      <w:proofErr w:type="spellEnd"/>
      <w:r w:rsidRPr="00BB70D1">
        <w:rPr>
          <w:sz w:val="24"/>
          <w:szCs w:val="24"/>
        </w:rPr>
        <w:t xml:space="preserve">, donatorami i kustoszami, będzie zestawem </w:t>
      </w:r>
      <w:r>
        <w:rPr>
          <w:sz w:val="24"/>
          <w:szCs w:val="24"/>
        </w:rPr>
        <w:t>najlepszych</w:t>
      </w:r>
      <w:r w:rsidRPr="00BB70D1">
        <w:rPr>
          <w:sz w:val="24"/>
          <w:szCs w:val="24"/>
        </w:rPr>
        <w:t xml:space="preserve"> praktyk i mierników efektywności w obrębie ekonomicznych, finansowych oraz zarządczych aspektów </w:t>
      </w:r>
      <w:r w:rsidR="00630145" w:rsidRPr="00630145">
        <w:rPr>
          <w:sz w:val="24"/>
          <w:szCs w:val="24"/>
        </w:rPr>
        <w:t>powstawania, zachowania, upamiętniania i funkcjonowania miejsc pamięci</w:t>
      </w:r>
      <w:r w:rsidRPr="00BB70D1">
        <w:rPr>
          <w:sz w:val="24"/>
          <w:szCs w:val="24"/>
        </w:rPr>
        <w:t xml:space="preserve">. W tym zakresie skupia się  m. in. na badaniu i upowszechnianiu standardów zarządzania oraz upamiętniania wypracowanych w Polsce zgodnie z postanowieniami Memorandum z </w:t>
      </w:r>
      <w:proofErr w:type="spellStart"/>
      <w:r w:rsidRPr="00BB70D1">
        <w:rPr>
          <w:sz w:val="24"/>
          <w:szCs w:val="24"/>
        </w:rPr>
        <w:t>Wannsee</w:t>
      </w:r>
      <w:proofErr w:type="spellEnd"/>
      <w:r w:rsidRPr="00BB70D1">
        <w:rPr>
          <w:sz w:val="24"/>
          <w:szCs w:val="24"/>
        </w:rPr>
        <w:t>.</w:t>
      </w:r>
    </w:p>
    <w:p w:rsidR="00611FF8" w:rsidRPr="00BB70D1" w:rsidRDefault="00611FF8" w:rsidP="00611FF8">
      <w:pPr>
        <w:spacing w:after="0" w:line="240" w:lineRule="auto"/>
        <w:jc w:val="both"/>
        <w:rPr>
          <w:sz w:val="24"/>
          <w:szCs w:val="24"/>
        </w:rPr>
      </w:pPr>
    </w:p>
    <w:p w:rsidR="00611FF8" w:rsidRDefault="00611FF8" w:rsidP="00611FF8">
      <w:pPr>
        <w:spacing w:after="0" w:line="240" w:lineRule="auto"/>
        <w:jc w:val="both"/>
        <w:rPr>
          <w:sz w:val="24"/>
          <w:szCs w:val="24"/>
        </w:rPr>
      </w:pPr>
      <w:r w:rsidRPr="00BB70D1">
        <w:rPr>
          <w:sz w:val="24"/>
          <w:szCs w:val="24"/>
        </w:rPr>
        <w:t xml:space="preserve">W latach 2014-2016 był głównym wykonawcą projektu </w:t>
      </w:r>
      <w:r w:rsidRPr="00155D92">
        <w:rPr>
          <w:i/>
          <w:sz w:val="24"/>
          <w:szCs w:val="24"/>
        </w:rPr>
        <w:t>Warunki zdynamizowania innowacji w polskich przedsiębiorstwach przemysłowych</w:t>
      </w:r>
      <w:r w:rsidRPr="00BB70D1">
        <w:rPr>
          <w:sz w:val="24"/>
          <w:szCs w:val="24"/>
        </w:rPr>
        <w:t xml:space="preserve"> (grant z Narodowego Centrum Nauki). Jest redaktorem naczelnym </w:t>
      </w:r>
      <w:proofErr w:type="spellStart"/>
      <w:r w:rsidRPr="00155D92">
        <w:rPr>
          <w:i/>
          <w:sz w:val="24"/>
          <w:szCs w:val="24"/>
        </w:rPr>
        <w:t>Journal</w:t>
      </w:r>
      <w:proofErr w:type="spellEnd"/>
      <w:r w:rsidRPr="00155D92">
        <w:rPr>
          <w:i/>
          <w:sz w:val="24"/>
          <w:szCs w:val="24"/>
        </w:rPr>
        <w:t xml:space="preserve"> of </w:t>
      </w:r>
      <w:proofErr w:type="spellStart"/>
      <w:r w:rsidRPr="00155D92">
        <w:rPr>
          <w:i/>
          <w:sz w:val="24"/>
          <w:szCs w:val="24"/>
        </w:rPr>
        <w:t>Leadership</w:t>
      </w:r>
      <w:proofErr w:type="spellEnd"/>
      <w:r w:rsidRPr="00155D92">
        <w:rPr>
          <w:i/>
          <w:sz w:val="24"/>
          <w:szCs w:val="24"/>
        </w:rPr>
        <w:t xml:space="preserve"> and Management</w:t>
      </w:r>
      <w:r w:rsidRPr="00BB70D1">
        <w:rPr>
          <w:sz w:val="24"/>
          <w:szCs w:val="24"/>
        </w:rPr>
        <w:t xml:space="preserve"> oraz prezesem Instytutu Zarządzania i Przywództwa.</w:t>
      </w:r>
    </w:p>
    <w:p w:rsidR="00611FF8" w:rsidRPr="00BB70D1" w:rsidRDefault="00611FF8" w:rsidP="00611FF8">
      <w:pPr>
        <w:spacing w:after="0" w:line="240" w:lineRule="auto"/>
        <w:jc w:val="both"/>
        <w:rPr>
          <w:sz w:val="24"/>
          <w:szCs w:val="24"/>
        </w:rPr>
      </w:pPr>
    </w:p>
    <w:p w:rsidR="00611FF8" w:rsidRDefault="00611FF8" w:rsidP="00611FF8">
      <w:pPr>
        <w:spacing w:after="0" w:line="240" w:lineRule="auto"/>
        <w:jc w:val="both"/>
        <w:rPr>
          <w:sz w:val="24"/>
          <w:szCs w:val="24"/>
        </w:rPr>
      </w:pPr>
      <w:r w:rsidRPr="00BB70D1">
        <w:rPr>
          <w:sz w:val="24"/>
          <w:szCs w:val="24"/>
        </w:rPr>
        <w:t xml:space="preserve">Laureat nagrody </w:t>
      </w:r>
      <w:proofErr w:type="spellStart"/>
      <w:r w:rsidRPr="00BB70D1">
        <w:rPr>
          <w:sz w:val="24"/>
          <w:szCs w:val="24"/>
        </w:rPr>
        <w:t>Freedom</w:t>
      </w:r>
      <w:proofErr w:type="spellEnd"/>
      <w:r w:rsidRPr="00BB70D1">
        <w:rPr>
          <w:sz w:val="24"/>
          <w:szCs w:val="24"/>
        </w:rPr>
        <w:t xml:space="preserve"> </w:t>
      </w:r>
      <w:proofErr w:type="spellStart"/>
      <w:r w:rsidRPr="00BB70D1">
        <w:rPr>
          <w:sz w:val="24"/>
          <w:szCs w:val="24"/>
        </w:rPr>
        <w:t>Focused</w:t>
      </w:r>
      <w:proofErr w:type="spellEnd"/>
      <w:r w:rsidRPr="00BB70D1">
        <w:rPr>
          <w:sz w:val="24"/>
          <w:szCs w:val="24"/>
        </w:rPr>
        <w:t xml:space="preserve"> - The Center for </w:t>
      </w:r>
      <w:proofErr w:type="spellStart"/>
      <w:r w:rsidRPr="00BB70D1">
        <w:rPr>
          <w:sz w:val="24"/>
          <w:szCs w:val="24"/>
        </w:rPr>
        <w:t>Self</w:t>
      </w:r>
      <w:proofErr w:type="spellEnd"/>
      <w:r w:rsidRPr="00BB70D1">
        <w:rPr>
          <w:sz w:val="24"/>
          <w:szCs w:val="24"/>
        </w:rPr>
        <w:t xml:space="preserve">-Action </w:t>
      </w:r>
      <w:proofErr w:type="spellStart"/>
      <w:r w:rsidRPr="00BB70D1">
        <w:rPr>
          <w:sz w:val="24"/>
          <w:szCs w:val="24"/>
        </w:rPr>
        <w:t>Leadership</w:t>
      </w:r>
      <w:proofErr w:type="spellEnd"/>
      <w:r w:rsidRPr="00BB70D1">
        <w:rPr>
          <w:sz w:val="24"/>
          <w:szCs w:val="24"/>
        </w:rPr>
        <w:t xml:space="preserve">: </w:t>
      </w:r>
      <w:proofErr w:type="spellStart"/>
      <w:r w:rsidRPr="00BB70D1">
        <w:rPr>
          <w:sz w:val="24"/>
          <w:szCs w:val="24"/>
        </w:rPr>
        <w:t>Chairman’s</w:t>
      </w:r>
      <w:proofErr w:type="spellEnd"/>
      <w:r w:rsidRPr="00BB70D1">
        <w:rPr>
          <w:sz w:val="24"/>
          <w:szCs w:val="24"/>
        </w:rPr>
        <w:t xml:space="preserve"> </w:t>
      </w:r>
      <w:proofErr w:type="spellStart"/>
      <w:r w:rsidRPr="00BB70D1">
        <w:rPr>
          <w:sz w:val="24"/>
          <w:szCs w:val="24"/>
        </w:rPr>
        <w:t>Award</w:t>
      </w:r>
      <w:proofErr w:type="spellEnd"/>
      <w:r w:rsidRPr="00BB70D1">
        <w:rPr>
          <w:sz w:val="24"/>
          <w:szCs w:val="24"/>
        </w:rPr>
        <w:t xml:space="preserve"> of </w:t>
      </w:r>
      <w:proofErr w:type="spellStart"/>
      <w:r w:rsidRPr="00BB70D1">
        <w:rPr>
          <w:sz w:val="24"/>
          <w:szCs w:val="24"/>
        </w:rPr>
        <w:t>Freedom</w:t>
      </w:r>
      <w:proofErr w:type="spellEnd"/>
      <w:r w:rsidRPr="00BB70D1">
        <w:rPr>
          <w:sz w:val="24"/>
          <w:szCs w:val="24"/>
        </w:rPr>
        <w:t>, za wybitną monografię</w:t>
      </w:r>
      <w:r>
        <w:rPr>
          <w:sz w:val="24"/>
          <w:szCs w:val="24"/>
        </w:rPr>
        <w:t xml:space="preserve"> (USA)</w:t>
      </w:r>
      <w:r w:rsidRPr="00BB70D1">
        <w:rPr>
          <w:sz w:val="24"/>
          <w:szCs w:val="24"/>
        </w:rPr>
        <w:t xml:space="preserve"> oraz zdobywca Nagrody Prezesa Fundacji </w:t>
      </w:r>
      <w:proofErr w:type="spellStart"/>
      <w:r w:rsidRPr="00BB70D1">
        <w:rPr>
          <w:sz w:val="24"/>
          <w:szCs w:val="24"/>
        </w:rPr>
        <w:t>Praxis</w:t>
      </w:r>
      <w:proofErr w:type="spellEnd"/>
      <w:r w:rsidRPr="00BB70D1">
        <w:rPr>
          <w:sz w:val="24"/>
          <w:szCs w:val="24"/>
        </w:rPr>
        <w:t xml:space="preserve"> za działalność naukową.</w:t>
      </w:r>
    </w:p>
    <w:p w:rsidR="00611FF8" w:rsidRPr="00BB70D1" w:rsidRDefault="00611FF8" w:rsidP="00611FF8">
      <w:pPr>
        <w:spacing w:after="0" w:line="240" w:lineRule="auto"/>
        <w:jc w:val="both"/>
        <w:rPr>
          <w:sz w:val="24"/>
          <w:szCs w:val="24"/>
        </w:rPr>
      </w:pPr>
    </w:p>
    <w:p w:rsidR="00611FF8" w:rsidRPr="00BB70D1" w:rsidRDefault="00611FF8" w:rsidP="00611FF8">
      <w:pPr>
        <w:spacing w:after="0" w:line="240" w:lineRule="auto"/>
        <w:jc w:val="both"/>
        <w:rPr>
          <w:sz w:val="24"/>
          <w:szCs w:val="24"/>
        </w:rPr>
      </w:pPr>
      <w:r w:rsidRPr="00BB70D1">
        <w:rPr>
          <w:sz w:val="24"/>
          <w:szCs w:val="24"/>
        </w:rPr>
        <w:t xml:space="preserve">Na Uniwersytecie SWPS </w:t>
      </w:r>
      <w:r>
        <w:rPr>
          <w:sz w:val="24"/>
          <w:szCs w:val="24"/>
        </w:rPr>
        <w:t xml:space="preserve">prof. Adam </w:t>
      </w:r>
      <w:proofErr w:type="spellStart"/>
      <w:r>
        <w:rPr>
          <w:sz w:val="24"/>
          <w:szCs w:val="24"/>
        </w:rPr>
        <w:t>Szpaderski</w:t>
      </w:r>
      <w:proofErr w:type="spellEnd"/>
      <w:r>
        <w:rPr>
          <w:sz w:val="24"/>
          <w:szCs w:val="24"/>
        </w:rPr>
        <w:t xml:space="preserve"> </w:t>
      </w:r>
      <w:r w:rsidRPr="00BB70D1">
        <w:rPr>
          <w:sz w:val="24"/>
          <w:szCs w:val="24"/>
        </w:rPr>
        <w:t>prowadzi zajęcia z</w:t>
      </w:r>
      <w:r>
        <w:rPr>
          <w:sz w:val="24"/>
          <w:szCs w:val="24"/>
        </w:rPr>
        <w:t xml:space="preserve"> przedmiotów:</w:t>
      </w:r>
      <w:r w:rsidRPr="00BB70D1">
        <w:rPr>
          <w:sz w:val="24"/>
          <w:szCs w:val="24"/>
        </w:rPr>
        <w:t xml:space="preserve"> Advanced Business Development, </w:t>
      </w:r>
      <w:proofErr w:type="spellStart"/>
      <w:r w:rsidRPr="00BB70D1">
        <w:rPr>
          <w:sz w:val="24"/>
          <w:szCs w:val="24"/>
        </w:rPr>
        <w:t>Leadership</w:t>
      </w:r>
      <w:proofErr w:type="spellEnd"/>
      <w:r w:rsidRPr="00BB70D1">
        <w:rPr>
          <w:sz w:val="24"/>
          <w:szCs w:val="24"/>
        </w:rPr>
        <w:t xml:space="preserve"> and </w:t>
      </w:r>
      <w:proofErr w:type="spellStart"/>
      <w:r w:rsidRPr="00BB70D1">
        <w:rPr>
          <w:sz w:val="24"/>
          <w:szCs w:val="24"/>
        </w:rPr>
        <w:t>Communication</w:t>
      </w:r>
      <w:proofErr w:type="spellEnd"/>
      <w:r w:rsidRPr="00BB70D1">
        <w:rPr>
          <w:sz w:val="24"/>
          <w:szCs w:val="24"/>
        </w:rPr>
        <w:t xml:space="preserve">, </w:t>
      </w:r>
      <w:r>
        <w:rPr>
          <w:sz w:val="24"/>
          <w:szCs w:val="24"/>
        </w:rPr>
        <w:t xml:space="preserve">oraz </w:t>
      </w:r>
      <w:proofErr w:type="spellStart"/>
      <w:r w:rsidRPr="00BB70D1">
        <w:rPr>
          <w:sz w:val="24"/>
          <w:szCs w:val="24"/>
        </w:rPr>
        <w:t>Resolving</w:t>
      </w:r>
      <w:proofErr w:type="spellEnd"/>
      <w:r w:rsidRPr="00BB70D1">
        <w:rPr>
          <w:sz w:val="24"/>
          <w:szCs w:val="24"/>
        </w:rPr>
        <w:t xml:space="preserve"> </w:t>
      </w:r>
      <w:proofErr w:type="spellStart"/>
      <w:r w:rsidRPr="00BB70D1">
        <w:rPr>
          <w:sz w:val="24"/>
          <w:szCs w:val="24"/>
        </w:rPr>
        <w:t>Conflicts</w:t>
      </w:r>
      <w:proofErr w:type="spellEnd"/>
      <w:r w:rsidRPr="00BB70D1">
        <w:rPr>
          <w:sz w:val="24"/>
          <w:szCs w:val="24"/>
        </w:rPr>
        <w:t xml:space="preserve"> and </w:t>
      </w:r>
      <w:proofErr w:type="spellStart"/>
      <w:r w:rsidRPr="00BB70D1">
        <w:rPr>
          <w:sz w:val="24"/>
          <w:szCs w:val="24"/>
        </w:rPr>
        <w:t>Disputes</w:t>
      </w:r>
      <w:proofErr w:type="spellEnd"/>
      <w:r w:rsidRPr="00BB70D1">
        <w:rPr>
          <w:sz w:val="24"/>
          <w:szCs w:val="24"/>
        </w:rPr>
        <w:t>.</w:t>
      </w:r>
    </w:p>
    <w:p w:rsidR="00924E50" w:rsidRPr="00611FF8" w:rsidRDefault="00924E50" w:rsidP="00611FF8"/>
    <w:sectPr w:rsidR="00924E50" w:rsidRPr="00611FF8" w:rsidSect="00651E2D">
      <w:headerReference w:type="even" r:id="rId8"/>
      <w:headerReference w:type="default" r:id="rId9"/>
      <w:headerReference w:type="first" r:id="rId10"/>
      <w:pgSz w:w="11906" w:h="16838"/>
      <w:pgMar w:top="2268" w:right="1418" w:bottom="158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63D2" w:rsidRDefault="006963D2" w:rsidP="00E568A8">
      <w:pPr>
        <w:spacing w:after="0" w:line="240" w:lineRule="auto"/>
      </w:pPr>
      <w:r>
        <w:separator/>
      </w:r>
    </w:p>
  </w:endnote>
  <w:endnote w:type="continuationSeparator" w:id="0">
    <w:p w:rsidR="006963D2" w:rsidRDefault="006963D2" w:rsidP="00E568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63D2" w:rsidRDefault="006963D2" w:rsidP="00E568A8">
      <w:pPr>
        <w:spacing w:after="0" w:line="240" w:lineRule="auto"/>
      </w:pPr>
      <w:r>
        <w:separator/>
      </w:r>
    </w:p>
  </w:footnote>
  <w:footnote w:type="continuationSeparator" w:id="0">
    <w:p w:rsidR="006963D2" w:rsidRDefault="006963D2" w:rsidP="00E568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8A8" w:rsidRDefault="006963D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29614" o:spid="_x0000_s2050" type="#_x0000_t75" style="position:absolute;margin-left:0;margin-top:0;width:595.2pt;height:841.8pt;z-index:-251658752;mso-position-horizontal:center;mso-position-horizontal-relative:margin;mso-position-vertical:center;mso-position-vertical-relative:margin" o:allowincell="f">
          <v:imagedata r:id="rId1" o:title="listownik_SWPS_ogolny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8A8" w:rsidRDefault="0030043A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752" behindDoc="1" locked="1" layoutInCell="0" allowOverlap="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7560310" cy="10703560"/>
          <wp:effectExtent l="0" t="0" r="0" b="0"/>
          <wp:wrapNone/>
          <wp:docPr id="11" name="Obraz 11" descr="listownik UNI SWPS Centrum prasow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listownik UNI SWPS Centrum prasow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310" cy="107035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68A8" w:rsidRDefault="006963D2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1029613" o:spid="_x0000_s2049" type="#_x0000_t75" style="position:absolute;margin-left:0;margin-top:0;width:595.2pt;height:841.8pt;z-index:-251659776;mso-position-horizontal:center;mso-position-horizontal-relative:margin;mso-position-vertical:center;mso-position-vertical-relative:margin" o:allowincell="f">
          <v:imagedata r:id="rId1" o:title="listownik_SWPS_ogolny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755F03"/>
    <w:multiLevelType w:val="hybridMultilevel"/>
    <w:tmpl w:val="60BEB9A0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2C7"/>
    <w:rsid w:val="0001055C"/>
    <w:rsid w:val="0002190B"/>
    <w:rsid w:val="00031E1C"/>
    <w:rsid w:val="00036AAD"/>
    <w:rsid w:val="00041649"/>
    <w:rsid w:val="00042AFC"/>
    <w:rsid w:val="00052656"/>
    <w:rsid w:val="00072974"/>
    <w:rsid w:val="00075F04"/>
    <w:rsid w:val="00076AE2"/>
    <w:rsid w:val="000B7ECB"/>
    <w:rsid w:val="00100A72"/>
    <w:rsid w:val="0011792E"/>
    <w:rsid w:val="001465E0"/>
    <w:rsid w:val="00154379"/>
    <w:rsid w:val="001764CD"/>
    <w:rsid w:val="00190C00"/>
    <w:rsid w:val="001A0A9D"/>
    <w:rsid w:val="001A555B"/>
    <w:rsid w:val="001F1C63"/>
    <w:rsid w:val="001F3456"/>
    <w:rsid w:val="001F5C68"/>
    <w:rsid w:val="002B1542"/>
    <w:rsid w:val="002C51A9"/>
    <w:rsid w:val="0030043A"/>
    <w:rsid w:val="003115B0"/>
    <w:rsid w:val="00376D18"/>
    <w:rsid w:val="003D7FAB"/>
    <w:rsid w:val="003F1F09"/>
    <w:rsid w:val="00405498"/>
    <w:rsid w:val="00477BE3"/>
    <w:rsid w:val="00482200"/>
    <w:rsid w:val="004C0334"/>
    <w:rsid w:val="004D318E"/>
    <w:rsid w:val="004D3D37"/>
    <w:rsid w:val="004E7CDD"/>
    <w:rsid w:val="0050483E"/>
    <w:rsid w:val="005141B8"/>
    <w:rsid w:val="0052079C"/>
    <w:rsid w:val="00523C4E"/>
    <w:rsid w:val="00555691"/>
    <w:rsid w:val="00584C1F"/>
    <w:rsid w:val="005A2B31"/>
    <w:rsid w:val="005C6A5C"/>
    <w:rsid w:val="005F167C"/>
    <w:rsid w:val="00607B70"/>
    <w:rsid w:val="00611FF8"/>
    <w:rsid w:val="00630145"/>
    <w:rsid w:val="00635975"/>
    <w:rsid w:val="0064225B"/>
    <w:rsid w:val="00651E2D"/>
    <w:rsid w:val="00653179"/>
    <w:rsid w:val="00663957"/>
    <w:rsid w:val="0068393E"/>
    <w:rsid w:val="006871AC"/>
    <w:rsid w:val="0069232F"/>
    <w:rsid w:val="006963D2"/>
    <w:rsid w:val="006A0E9A"/>
    <w:rsid w:val="006C72B3"/>
    <w:rsid w:val="007133AD"/>
    <w:rsid w:val="007152DF"/>
    <w:rsid w:val="00720860"/>
    <w:rsid w:val="00723622"/>
    <w:rsid w:val="00724FEC"/>
    <w:rsid w:val="0073095D"/>
    <w:rsid w:val="007327F8"/>
    <w:rsid w:val="00745C80"/>
    <w:rsid w:val="007605DA"/>
    <w:rsid w:val="0076205E"/>
    <w:rsid w:val="00770577"/>
    <w:rsid w:val="00776690"/>
    <w:rsid w:val="007809CA"/>
    <w:rsid w:val="007A11DF"/>
    <w:rsid w:val="007B5888"/>
    <w:rsid w:val="007C612F"/>
    <w:rsid w:val="007F3D29"/>
    <w:rsid w:val="007F4885"/>
    <w:rsid w:val="007F4DA6"/>
    <w:rsid w:val="007F70F2"/>
    <w:rsid w:val="0080199C"/>
    <w:rsid w:val="00812C4C"/>
    <w:rsid w:val="00844E36"/>
    <w:rsid w:val="00844FDD"/>
    <w:rsid w:val="008502A0"/>
    <w:rsid w:val="0085095E"/>
    <w:rsid w:val="00861348"/>
    <w:rsid w:val="00892512"/>
    <w:rsid w:val="008B4990"/>
    <w:rsid w:val="008B7225"/>
    <w:rsid w:val="008C0881"/>
    <w:rsid w:val="008E64D6"/>
    <w:rsid w:val="008F19ED"/>
    <w:rsid w:val="0091228C"/>
    <w:rsid w:val="00924E50"/>
    <w:rsid w:val="0095528F"/>
    <w:rsid w:val="009C2E76"/>
    <w:rsid w:val="009D2CFD"/>
    <w:rsid w:val="009D47FD"/>
    <w:rsid w:val="00A00355"/>
    <w:rsid w:val="00A4482A"/>
    <w:rsid w:val="00A73FC2"/>
    <w:rsid w:val="00A86324"/>
    <w:rsid w:val="00AA04D7"/>
    <w:rsid w:val="00AD5D8E"/>
    <w:rsid w:val="00AD65B6"/>
    <w:rsid w:val="00AD65F5"/>
    <w:rsid w:val="00B00DD8"/>
    <w:rsid w:val="00B0220A"/>
    <w:rsid w:val="00B02789"/>
    <w:rsid w:val="00B55906"/>
    <w:rsid w:val="00BD62C7"/>
    <w:rsid w:val="00C11C70"/>
    <w:rsid w:val="00C15C66"/>
    <w:rsid w:val="00C239F9"/>
    <w:rsid w:val="00C23A92"/>
    <w:rsid w:val="00C2545E"/>
    <w:rsid w:val="00C26527"/>
    <w:rsid w:val="00C515F0"/>
    <w:rsid w:val="00C70C3B"/>
    <w:rsid w:val="00C83356"/>
    <w:rsid w:val="00D2578A"/>
    <w:rsid w:val="00D7153E"/>
    <w:rsid w:val="00D740A6"/>
    <w:rsid w:val="00D77BC3"/>
    <w:rsid w:val="00E02E56"/>
    <w:rsid w:val="00E21068"/>
    <w:rsid w:val="00E21E69"/>
    <w:rsid w:val="00E568A8"/>
    <w:rsid w:val="00E62208"/>
    <w:rsid w:val="00EC46B5"/>
    <w:rsid w:val="00EF35EC"/>
    <w:rsid w:val="00EF66D7"/>
    <w:rsid w:val="00F51AD8"/>
    <w:rsid w:val="00F5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22A0582A-84B4-45F3-B33D-9D8E887B1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0C3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E56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568A8"/>
  </w:style>
  <w:style w:type="paragraph" w:styleId="Stopka">
    <w:name w:val="footer"/>
    <w:basedOn w:val="Normalny"/>
    <w:link w:val="StopkaZnak"/>
    <w:uiPriority w:val="99"/>
    <w:unhideWhenUsed/>
    <w:rsid w:val="00E568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68A8"/>
  </w:style>
  <w:style w:type="paragraph" w:styleId="Tekstpodstawowy">
    <w:name w:val="Body Text"/>
    <w:basedOn w:val="Normalny"/>
    <w:link w:val="TekstpodstawowyZnak"/>
    <w:rsid w:val="005F167C"/>
    <w:pPr>
      <w:spacing w:after="0" w:line="36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5F167C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uiPriority w:val="99"/>
    <w:semiHidden/>
    <w:unhideWhenUsed/>
    <w:rsid w:val="0080199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422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64225B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12F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C612F"/>
    <w:rPr>
      <w:rFonts w:ascii="Tahoma" w:hAnsi="Tahoma" w:cs="Tahoma"/>
      <w:sz w:val="16"/>
      <w:szCs w:val="16"/>
      <w:lang w:eastAsia="en-US"/>
    </w:rPr>
  </w:style>
  <w:style w:type="character" w:styleId="Hipercze">
    <w:name w:val="Hyperlink"/>
    <w:unhideWhenUsed/>
    <w:rsid w:val="00C83356"/>
    <w:rPr>
      <w:color w:val="0000FF"/>
      <w:u w:val="single"/>
    </w:rPr>
  </w:style>
  <w:style w:type="paragraph" w:styleId="Bezodstpw">
    <w:name w:val="No Spacing"/>
    <w:uiPriority w:val="1"/>
    <w:qFormat/>
    <w:rsid w:val="00C83356"/>
    <w:rPr>
      <w:sz w:val="22"/>
      <w:szCs w:val="22"/>
      <w:lang w:eastAsia="en-US"/>
    </w:rPr>
  </w:style>
  <w:style w:type="character" w:styleId="Odwoaniedokomentarza">
    <w:name w:val="annotation reference"/>
    <w:uiPriority w:val="99"/>
    <w:semiHidden/>
    <w:unhideWhenUsed/>
    <w:rsid w:val="00611F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1FF8"/>
    <w:pPr>
      <w:spacing w:after="160"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1FF8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92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47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24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1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0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38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5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0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27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12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2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6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89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98FB4-87AD-4917-A92E-0E0E0FE3F5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Weronika Warchoł</dc:creator>
  <cp:lastModifiedBy>Justyna Maletka</cp:lastModifiedBy>
  <cp:revision>2</cp:revision>
  <cp:lastPrinted>2015-10-02T14:44:00Z</cp:lastPrinted>
  <dcterms:created xsi:type="dcterms:W3CDTF">2018-04-23T08:27:00Z</dcterms:created>
  <dcterms:modified xsi:type="dcterms:W3CDTF">2018-04-23T08:27:00Z</dcterms:modified>
</cp:coreProperties>
</file>